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5D5B3C" w:rsidR="0050309E" w:rsidRDefault="00E2737C" w:rsidP="00CD406D">
      <w:pPr>
        <w:pStyle w:val="Heading1"/>
        <w:jc w:val="both"/>
        <w:rPr>
          <w:sz w:val="26"/>
          <w:szCs w:val="26"/>
        </w:rPr>
      </w:pPr>
      <w:bookmarkStart w:id="0" w:name="_598m21nepfsu" w:colFirst="0" w:colLast="0"/>
      <w:bookmarkEnd w:id="0"/>
      <w:r>
        <w:rPr>
          <w:sz w:val="26"/>
          <w:szCs w:val="26"/>
        </w:rPr>
        <w:t>Előadás</w:t>
      </w:r>
      <w:r w:rsidR="00743E12">
        <w:rPr>
          <w:sz w:val="26"/>
          <w:szCs w:val="26"/>
        </w:rPr>
        <w:t>ok</w:t>
      </w:r>
    </w:p>
    <w:p w14:paraId="00000002" w14:textId="77777777" w:rsidR="0050309E" w:rsidRPr="00743E12" w:rsidRDefault="00E2737C" w:rsidP="00CD406D">
      <w:pPr>
        <w:pStyle w:val="Heading2"/>
        <w:jc w:val="both"/>
        <w:rPr>
          <w:b/>
          <w:bCs/>
        </w:rPr>
      </w:pPr>
      <w:bookmarkStart w:id="1" w:name="_tt7a225tjwvq" w:colFirst="0" w:colLast="0"/>
      <w:bookmarkEnd w:id="1"/>
      <w:r w:rsidRPr="00743E12">
        <w:rPr>
          <w:b/>
          <w:bCs/>
        </w:rPr>
        <w:t>Bullying és cyberbullying az iskolában | Baracsi Katalin és Dóczi-Vámos Gabriella | online előadás</w:t>
      </w:r>
    </w:p>
    <w:p w14:paraId="00000003" w14:textId="77777777" w:rsidR="0050309E" w:rsidRDefault="00E2737C" w:rsidP="00CD406D">
      <w:pPr>
        <w:jc w:val="both"/>
      </w:pPr>
      <w:r>
        <w:t>Mit jelent a bullying és a cyberbullying? Miként kapcsolódik a járókelő-hatás, a konformitás vagy a tekintély szerepe az iskolai térben megjelenő bántalmazásokhoz? Mi csökkenti a közbelépés esélyét, milyen jogos és nem jogos kifogásokkal élnek a szereplők? Hogyan hatnak a tabuk és mi a bizalom jelentősége? Az előadás két részből áll. Az első részében a bullying természetéről lesz szó, különös tekintettel a jelenség csoportos jellegére, a szemlélők kiemelt szerepére és az iskolai légkör azon elemeire, amelyek növelik, vagy csökkentik a bántalmazás, megfélemlítés kialakulásának az esélyét.</w:t>
      </w:r>
    </w:p>
    <w:p w14:paraId="00000004" w14:textId="77777777" w:rsidR="0050309E" w:rsidRDefault="00E2737C" w:rsidP="00CD406D">
      <w:pPr>
        <w:jc w:val="both"/>
      </w:pPr>
      <w:r>
        <w:t>A most felnövekvő generáció számára természetes, hogy a közösségi oldalakon élik mindennapjaikat. Az ott kapott visszajelzések, élmények azonban nem minden esetben pozitívak. A cyberbullying (online bántalmazás) egyre többeket érint. Az előadás második része a különböző  bántalmazási formákra fókuszál, hogy segítő felnőttként időben ismerjük fel és cselekedjünk adekvátan, ha egy gyerek, fiatal bajba kerül.</w:t>
      </w:r>
    </w:p>
    <w:p w14:paraId="00000005" w14:textId="77777777" w:rsidR="0050309E" w:rsidRDefault="0050309E" w:rsidP="00CD406D">
      <w:pPr>
        <w:jc w:val="both"/>
      </w:pPr>
    </w:p>
    <w:p w14:paraId="00000006" w14:textId="77777777" w:rsidR="0050309E" w:rsidRDefault="00E2737C" w:rsidP="00CD406D">
      <w:pPr>
        <w:pStyle w:val="Heading2"/>
        <w:jc w:val="both"/>
      </w:pPr>
      <w:bookmarkStart w:id="2" w:name="_7xwmelq17wez" w:colFirst="0" w:colLast="0"/>
      <w:bookmarkEnd w:id="2"/>
      <w:r>
        <w:t>Dr. Dóczi-Vámos Gabriella</w:t>
      </w:r>
    </w:p>
    <w:p w14:paraId="00000007" w14:textId="77777777" w:rsidR="0050309E" w:rsidRDefault="00E2737C" w:rsidP="00CD406D">
      <w:pPr>
        <w:jc w:val="both"/>
      </w:pPr>
      <w:r>
        <w:t xml:space="preserve">Dr. Dóczi-Vámos Gabriella pedagógiai szakértő és mediátor, a </w:t>
      </w:r>
      <w:r>
        <w:rPr>
          <w:i/>
        </w:rPr>
        <w:t>KÖZünk van hozzá?!</w:t>
      </w:r>
      <w:r>
        <w:t xml:space="preserve"> társalapítója. Évek óta tart előadásokat, workshopokat, tréningeket pedagógusok és más szakemberek számára tanulási-, érzelmi- és viselkedészavarok, iskolai agresszió és bullying témákban. Ez utóbbival esettanulmány keretében foglalkozott a PhD kutatásában is, az iskola belső világa és az iskolai agresszió, erőszak, zaklatás kapcsolatára összpontosítva. Dolgozik általános- és középiskolásokkal a mediáció és resztoratív technikák alkalmazásával. A szülők elérését, megszólítását rendkívül fontosnak tartja az iskolai agresszió kapcsán, hiszen kulcsfontosságú szereplői a diákok iskolai életének, teljesítményének, és ők azok, akikre felelősség hárul, és akik jellemzően pedagógiai és pszichológiai tudás nélkül kell megtalálják az utat az események sodrában. </w:t>
      </w:r>
    </w:p>
    <w:p w14:paraId="00000008" w14:textId="77777777" w:rsidR="0050309E" w:rsidRDefault="0050309E" w:rsidP="00CD406D">
      <w:pPr>
        <w:jc w:val="both"/>
      </w:pPr>
    </w:p>
    <w:p w14:paraId="00000009" w14:textId="77777777" w:rsidR="0050309E" w:rsidRDefault="00E2737C" w:rsidP="00CD406D">
      <w:pPr>
        <w:pStyle w:val="Heading2"/>
        <w:jc w:val="both"/>
      </w:pPr>
      <w:bookmarkStart w:id="3" w:name="_abo6opx2p8ko" w:colFirst="0" w:colLast="0"/>
      <w:bookmarkEnd w:id="3"/>
      <w:r>
        <w:t>Dr. Baracsi Katalin</w:t>
      </w:r>
    </w:p>
    <w:p w14:paraId="0000000A" w14:textId="77777777" w:rsidR="0050309E" w:rsidRDefault="00505F37" w:rsidP="00CD406D">
      <w:pPr>
        <w:jc w:val="both"/>
      </w:pPr>
      <w:hyperlink r:id="rId4">
        <w:r w:rsidR="00E2737C">
          <w:rPr>
            <w:color w:val="1155CC"/>
            <w:u w:val="single"/>
          </w:rPr>
          <w:t>Dr. Baracsi Katalin LL.M</w:t>
        </w:r>
      </w:hyperlink>
      <w:r w:rsidR="00E2737C">
        <w:t xml:space="preserve"> családjogi szakjogász, LL.M infókommunikációs szakjogász, internetjogász, közösségi média tréner. Internetbiztonság témájú foglalkozásokat, interaktív tréningeket tart az általános iskolástól egyetemistáknak több, mint egy évtizede. Szülők, pedagógusok, szakemberek számára teszi elérhetővé ezt a tudást, hogy magabiztos felhasználóként adhassák azt tovább. Több szakmai testület tagja, a Gyermekvédelmi Internet Kerekasztal (NMHH ) és a No Hate Kampánybizottság képviselője. Jelenleg szabadúszó szakértőként segít állami, civil és egyházi szervezeteket hazai és nemzetközi projektekben.</w:t>
      </w:r>
    </w:p>
    <w:p w14:paraId="0000000B" w14:textId="77777777" w:rsidR="0050309E" w:rsidRDefault="0050309E" w:rsidP="00CD406D">
      <w:pPr>
        <w:jc w:val="both"/>
      </w:pPr>
    </w:p>
    <w:p w14:paraId="0000000C" w14:textId="77777777" w:rsidR="0050309E" w:rsidRPr="00743E12" w:rsidRDefault="00E2737C" w:rsidP="00CD406D">
      <w:pPr>
        <w:pStyle w:val="Heading2"/>
        <w:jc w:val="both"/>
        <w:rPr>
          <w:b/>
          <w:bCs/>
        </w:rPr>
      </w:pPr>
      <w:bookmarkStart w:id="4" w:name="_1kn5kuv6y5tm" w:colFirst="0" w:colLast="0"/>
      <w:bookmarkEnd w:id="4"/>
      <w:r w:rsidRPr="00743E12">
        <w:rPr>
          <w:b/>
          <w:bCs/>
        </w:rPr>
        <w:lastRenderedPageBreak/>
        <w:t>Konfliktuskezelés és közösségépítés: Resztoratív gyakorlatok alkalmazása iskolai környezetben | Negrea Vidia | online előadás</w:t>
      </w:r>
    </w:p>
    <w:p w14:paraId="0000000D" w14:textId="77777777" w:rsidR="0050309E" w:rsidRDefault="00E2737C" w:rsidP="00CD406D">
      <w:pPr>
        <w:jc w:val="both"/>
      </w:pPr>
      <w:r>
        <w:t xml:space="preserve">A resztoratív, azaz a kapcsolatokat helyreállító és jóvátételen alapuló eljárások alkalmazása  diákokkal hatékonyan befolyásolja az osztályban lévő konfliktusokhoz való viszonyulást, és elősegíti a pozitív közösségi élmény kialakítását. A problémákra, feszültségekre vagy a nyílt konfliktusokra tanulási és fejlődési lehetőségként tekintenek a szemlélet alkalmazói, miközben a könnyen elsajátítható kommunikációs eszközeinek köszönhetően bizonyítottan csökkent az iskolai erőszak és javulnak a tanulmányi eredmények. </w:t>
      </w:r>
    </w:p>
    <w:p w14:paraId="0000000E" w14:textId="77777777" w:rsidR="0050309E" w:rsidRDefault="00E2737C" w:rsidP="00CD406D">
      <w:pPr>
        <w:jc w:val="both"/>
      </w:pPr>
      <w:r>
        <w:t xml:space="preserve">Világszerte az oktatás és nevelés területén alkalmazott resztoratív konfliktuskezelési technikák több mint három évtizedes múltra tekintenek vissza Kanadában, az Amerikai Egyesült Államokban, Ausztráliában és Európa több országában. Magyarországon 2001 óta került bevezetésre a Szemtől-szemben módszer  (CSAGYI Egyesület), vagy a </w:t>
      </w:r>
      <w:r>
        <w:rPr>
          <w:b/>
          <w:color w:val="202122"/>
          <w:sz w:val="21"/>
          <w:szCs w:val="21"/>
          <w:highlight w:val="white"/>
        </w:rPr>
        <w:t>„</w:t>
      </w:r>
      <w:r>
        <w:t>Resztoratív Napközbeni Ellátás Problémás Magántanulóknak</w:t>
      </w:r>
      <w:r>
        <w:rPr>
          <w:b/>
          <w:color w:val="202122"/>
          <w:sz w:val="21"/>
          <w:szCs w:val="21"/>
          <w:highlight w:val="white"/>
        </w:rPr>
        <w:t>”</w:t>
      </w:r>
      <w:r>
        <w:t xml:space="preserve"> elnevezésű program révén-, majd ezt követően a Közösségi Szolgáltatások Alapítványa/IIRP által szervezett tréningek és képzések segítettek szélesebb körben elterjeszteni. </w:t>
      </w:r>
    </w:p>
    <w:p w14:paraId="0000000F" w14:textId="77777777" w:rsidR="0050309E" w:rsidRDefault="00E2737C" w:rsidP="00CD406D">
      <w:pPr>
        <w:jc w:val="both"/>
      </w:pPr>
      <w:r>
        <w:t xml:space="preserve">Az itthoni tapasztalatok bebizonyították a resztoratív szemlélet hatékonyságát a diák-diák, diák-tanár és tanár-szülő interakciókban, elősegítve így nemcsak a pozitív iskolai légkört, hanem egy szorosabb és gondoskodóbb együttműködést az iskola szereplői és az iskolával kapcsolatba kerülő egyének, szakemberek és szervezetek között. A resztoratív technikák egyes elemei nem idegenek az erőszakmentes vagy asszertív kommunikációban jártas, megfelelő önismerettel rendelkezők munkájától, de a szemlélet, amely az előadásban hangsúlyt kap, egy biztonságos és fenntartható keretet ad a mindennapi harmonikus élethez mind az egyén, mind a közösség számára. </w:t>
      </w:r>
    </w:p>
    <w:p w14:paraId="00000010" w14:textId="77777777" w:rsidR="0050309E" w:rsidRDefault="00E2737C" w:rsidP="00CD406D">
      <w:pPr>
        <w:pStyle w:val="Heading2"/>
        <w:jc w:val="both"/>
      </w:pPr>
      <w:bookmarkStart w:id="5" w:name="_l5tx3r539rcc" w:colFirst="0" w:colLast="0"/>
      <w:bookmarkEnd w:id="5"/>
      <w:r>
        <w:t>Negrea Vidia</w:t>
      </w:r>
    </w:p>
    <w:p w14:paraId="00000011" w14:textId="1A5B0FE1" w:rsidR="0050309E" w:rsidRDefault="00E2737C" w:rsidP="00CD406D">
      <w:pPr>
        <w:jc w:val="both"/>
      </w:pPr>
      <w:r>
        <w:t xml:space="preserve">Negrea Vidia az International Institute for Restorative Practices képviselője és szabadfoglalkozású pszichológus. 2001 óta elkötelezettje a resztoratív szemlélet széles körű bevezetésének, alkalmazásának és oktatásának az </w:t>
      </w:r>
      <w:hyperlink r:id="rId5">
        <w:r>
          <w:rPr>
            <w:color w:val="1155CC"/>
            <w:u w:val="single"/>
          </w:rPr>
          <w:t xml:space="preserve">International Institute for </w:t>
        </w:r>
      </w:hyperlink>
      <w:hyperlink r:id="rId6">
        <w:r>
          <w:rPr>
            <w:color w:val="1155CC"/>
            <w:u w:val="single"/>
          </w:rPr>
          <w:t>Restorative Practices (IIRP)</w:t>
        </w:r>
      </w:hyperlink>
      <w:r>
        <w:t xml:space="preserve"> regionális képviselője-, jelenleg kuratóriumi tagjaként. Gyakorlati szakemberként elsősorban a problémákkal küszködő gyermekeket és a velük foglalkozókat (kollégákat, családokat) támogatja abban, hogy biztonságos környezetet és egészséges kapcsolatokat kialakítva segítsék a lelki egyensúly és sérült kapcsolatok helyreállítását, a valahová tartozás érzését és a befogadó közösség élményét.</w:t>
      </w:r>
    </w:p>
    <w:p w14:paraId="327CDD9E" w14:textId="7B4EB6AF" w:rsidR="00065815" w:rsidRDefault="00065815" w:rsidP="00CD406D">
      <w:pPr>
        <w:jc w:val="both"/>
      </w:pPr>
    </w:p>
    <w:p w14:paraId="15C351EF" w14:textId="736079EA" w:rsidR="00065815" w:rsidRDefault="00065815" w:rsidP="00CD406D">
      <w:pPr>
        <w:jc w:val="both"/>
        <w:rPr>
          <w:b/>
          <w:bCs/>
          <w:sz w:val="24"/>
          <w:szCs w:val="24"/>
        </w:rPr>
      </w:pPr>
      <w:r w:rsidRPr="00065815">
        <w:rPr>
          <w:b/>
          <w:bCs/>
          <w:sz w:val="24"/>
          <w:szCs w:val="24"/>
        </w:rPr>
        <w:t>Kende Ágnes | Egyenlősítő közoktatás, szegregáció és inklúzió | online előadás</w:t>
      </w:r>
    </w:p>
    <w:p w14:paraId="5731E8E9" w14:textId="30C129DB" w:rsidR="00DA6F2C" w:rsidRDefault="00DA6F2C" w:rsidP="00CD406D">
      <w:pPr>
        <w:jc w:val="both"/>
        <w:rPr>
          <w:b/>
          <w:bCs/>
          <w:sz w:val="24"/>
          <w:szCs w:val="24"/>
        </w:rPr>
      </w:pPr>
    </w:p>
    <w:p w14:paraId="7D6F9005" w14:textId="77777777" w:rsidR="00DA6F2C" w:rsidRPr="00065815" w:rsidRDefault="00DA6F2C" w:rsidP="00CD406D">
      <w:pPr>
        <w:jc w:val="both"/>
        <w:rPr>
          <w:b/>
          <w:bCs/>
          <w:sz w:val="24"/>
          <w:szCs w:val="24"/>
        </w:rPr>
      </w:pPr>
    </w:p>
    <w:p w14:paraId="00000012" w14:textId="77777777" w:rsidR="0050309E" w:rsidRPr="00743E12" w:rsidRDefault="00E2737C" w:rsidP="00CD406D">
      <w:pPr>
        <w:pStyle w:val="Heading2"/>
        <w:jc w:val="both"/>
        <w:rPr>
          <w:b/>
          <w:bCs/>
          <w:color w:val="FF0000"/>
        </w:rPr>
      </w:pPr>
      <w:bookmarkStart w:id="6" w:name="_x95aqxshcp69" w:colFirst="0" w:colLast="0"/>
      <w:bookmarkEnd w:id="6"/>
      <w:r w:rsidRPr="00743E12">
        <w:rPr>
          <w:b/>
          <w:bCs/>
          <w:highlight w:val="white"/>
        </w:rPr>
        <w:t xml:space="preserve">Gyermekvédelem: a fegyelmezéstől a bántásig | </w:t>
      </w:r>
      <w:r w:rsidRPr="00743E12">
        <w:rPr>
          <w:b/>
          <w:bCs/>
        </w:rPr>
        <w:t>Szigyártó Adrienn | személyes előadás</w:t>
      </w:r>
    </w:p>
    <w:p w14:paraId="00000013" w14:textId="7F3AD5C6" w:rsidR="0050309E" w:rsidRDefault="00E2737C" w:rsidP="00CD406D">
      <w:pPr>
        <w:jc w:val="both"/>
        <w:rPr>
          <w:highlight w:val="white"/>
        </w:rPr>
      </w:pPr>
      <w:r>
        <w:rPr>
          <w:highlight w:val="white"/>
        </w:rPr>
        <w:t xml:space="preserve">Az erőszaknak sokféle arca van, amit gyakran még felismerni is nehéz, hiszen a körülöttünk lévők tolerálják, vagy akár maguk is erőszakosan viselkednek a gyerekekkel. Egyáltalán mit nevezünk erőszaknak? Hol ér véget a fegyelmezés, és hol kezdődik a bántalmazás? Kihez fordulhatunk bántalmazás esetén? Mi a különbség a jelzés és az árulkodás között? Ezen kérdések megválaszolása érdekében csatlakozott a Gyulafehérvári Caritas a magyarországi </w:t>
      </w:r>
      <w:r>
        <w:rPr>
          <w:highlight w:val="white"/>
        </w:rPr>
        <w:lastRenderedPageBreak/>
        <w:t>Hintalovon Gyermekjogi Alapítvány 2021 tavaszán induló kutatásához. A kutatás célja, hogy feltérképezze, mit gondol ma a társadalom a bántalmazásról, és milyen lehetőségei vannak a közösségi gyermekvédelem megvalósításának. A kutatásban Románián és Magyarországon kívül további három ország: Albánia, Moldova és Szlovákia nonprofit szervezetei vesznek részt. A régiós kutatás célja, hogy szakemberek az eredmények alapján olyan javaslatokat fogalmazzanak meg a közösségek számára, amelyek növelhetik a gyermekek biztonságát és segíteni tudnak a helyi közösségeknek a gyermekekkel szembeni bántalmazás megelőzésében, felismerésében és kezelésében.</w:t>
      </w:r>
    </w:p>
    <w:p w14:paraId="0F280FFC" w14:textId="0EF9E9BA" w:rsidR="00065B1A" w:rsidRDefault="00065B1A" w:rsidP="00CD406D">
      <w:pPr>
        <w:jc w:val="both"/>
        <w:rPr>
          <w:highlight w:val="white"/>
        </w:rPr>
      </w:pPr>
    </w:p>
    <w:p w14:paraId="11362720" w14:textId="4A81EC55" w:rsidR="00065B1A" w:rsidRPr="00743E12" w:rsidRDefault="00065B1A" w:rsidP="00CD406D">
      <w:pPr>
        <w:jc w:val="both"/>
        <w:rPr>
          <w:sz w:val="24"/>
          <w:szCs w:val="24"/>
        </w:rPr>
      </w:pPr>
      <w:r w:rsidRPr="00743E12">
        <w:rPr>
          <w:sz w:val="24"/>
          <w:szCs w:val="24"/>
        </w:rPr>
        <w:t>Szigyártó Adrienn</w:t>
      </w:r>
    </w:p>
    <w:p w14:paraId="7554430E" w14:textId="77777777" w:rsidR="00743E12" w:rsidRDefault="00743E12" w:rsidP="00CD406D">
      <w:pPr>
        <w:jc w:val="both"/>
      </w:pPr>
    </w:p>
    <w:p w14:paraId="24883A5F" w14:textId="691A4B36" w:rsidR="00065B1A" w:rsidRDefault="00065B1A" w:rsidP="00CD406D">
      <w:pPr>
        <w:jc w:val="both"/>
      </w:pPr>
      <w:r>
        <w:t>Szigyártó Adrienn pszichológusként dolgozik a Gyulafehérvári Caritas Szociális ágazatánál, már lassan 5 éve. Munkája során találkozott nehéz sorsú gyerekekkel, különböző hátrányos családi helyzetekből érkezőkkel, akik szinte mind ki voltak téve az erőszak valamelyik formájának életük során. Jelenleg mentálhigiénés programokat szervez időseknek, akik bizony, ha a saját gyerekkorukról mesélnek, nem ritkán idealizálva bukkan elő az erőszak mint nevelési módszer. Mindezen tapasztalatok arra sarkallták, hogy részt vegyen egy nemzetközi szintű, az erőszak témáját körbejáró kutatás erdélyi munkacsoportjában.</w:t>
      </w:r>
    </w:p>
    <w:p w14:paraId="30C44849" w14:textId="7515E10C" w:rsidR="00065815" w:rsidRDefault="00065815" w:rsidP="00CD406D">
      <w:pPr>
        <w:jc w:val="both"/>
      </w:pPr>
    </w:p>
    <w:p w14:paraId="636782F7" w14:textId="606B8865" w:rsidR="00065815" w:rsidRDefault="00065815" w:rsidP="00CD406D">
      <w:pPr>
        <w:jc w:val="both"/>
        <w:rPr>
          <w:b/>
          <w:bCs/>
          <w:sz w:val="24"/>
          <w:szCs w:val="24"/>
        </w:rPr>
      </w:pPr>
      <w:r w:rsidRPr="00065815">
        <w:rPr>
          <w:b/>
          <w:bCs/>
          <w:sz w:val="24"/>
          <w:szCs w:val="24"/>
        </w:rPr>
        <w:t>Gyarmathy Éva | Az atipikus idegrendszeri fejlődés és egy atipikus helyzet találkozása | online előadás</w:t>
      </w:r>
    </w:p>
    <w:p w14:paraId="5950DE03" w14:textId="28B5B16D" w:rsidR="00065815" w:rsidRDefault="00065815" w:rsidP="00CD406D">
      <w:pPr>
        <w:jc w:val="both"/>
      </w:pPr>
    </w:p>
    <w:p w14:paraId="73738DCB" w14:textId="77777777" w:rsidR="00065815" w:rsidRDefault="00065815" w:rsidP="00CD406D">
      <w:pPr>
        <w:jc w:val="both"/>
      </w:pPr>
      <w:r>
        <w:t xml:space="preserve">Növekszik az atipikus idegrendszeri fejlődésű gyerekek aránya – tanulási, figyelem, hiperaktivitás, kontroll és autizmus spektrum zavar. Ezek a nem mindig nyilvánvaló és gyakran pontosan nem is azonosítható idegrendszeri érésbeli eltérések sokszor együtt és különböző kombinációkban jelennek meg, mert a neurológiai hátterük hasonló. </w:t>
      </w:r>
    </w:p>
    <w:p w14:paraId="5D6469C7" w14:textId="107894F6" w:rsidR="00065815" w:rsidRDefault="00065815" w:rsidP="00CD406D">
      <w:pPr>
        <w:jc w:val="both"/>
      </w:pPr>
      <w:r>
        <w:t>Az atipikus idegrendszer sajátossága, hogy a környezeti hatásokra érzékenyebb, így a változásokra is. A 21. század gyors, és akár robbanásszerű változásai a gyerekek idegrendszeri fejlődését is megváltoztatják. A COVID-19 vírus okozta járvány hatásai sok szinten érintik ezt a populációt: növelik a zavarok megjelenésének arányát, az atipikus idegrendszeri fejlődésnek nem megfelelő oktatás és fejlesztés az erre épülő távoktatásban sokszoros hátrányt okoz. A pandémia jelezte, hogy a régi, normálisnak gondolt megoldások egyáltalán nem felelnek meg a 21. században. A papíralapú kétdimenziós, de legalább jelenléti, bár inaktív tanulási helyzet sem optimális, és az atipikus idegrendszer számára kifejezetten hátrányos. Mindezt a digitális eszközök kétdimenziós világába, személytelen távoktatási helyzetbe emelve sokan nem tudtak megfelelően teljesíteni, de a különlegesek esetében ez is különlegesen hatott. A tapasztalatok segítenek a 21. századi tanulási környezet kialakításában.</w:t>
      </w:r>
    </w:p>
    <w:p w14:paraId="7CF75391" w14:textId="374DD657" w:rsidR="00065815" w:rsidRDefault="00065815" w:rsidP="00CD406D">
      <w:pPr>
        <w:jc w:val="both"/>
      </w:pPr>
    </w:p>
    <w:p w14:paraId="40249A67" w14:textId="3AE738D7" w:rsidR="00065815" w:rsidRDefault="00CD406D" w:rsidP="00CD406D">
      <w:pPr>
        <w:jc w:val="both"/>
        <w:rPr>
          <w:sz w:val="24"/>
          <w:szCs w:val="24"/>
          <w:lang w:val="en-GB"/>
        </w:rPr>
      </w:pPr>
      <w:r>
        <w:rPr>
          <w:sz w:val="24"/>
          <w:szCs w:val="24"/>
          <w:lang w:val="en-GB"/>
        </w:rPr>
        <w:t xml:space="preserve">Dr. </w:t>
      </w:r>
      <w:r w:rsidR="00065815" w:rsidRPr="00065815">
        <w:rPr>
          <w:sz w:val="24"/>
          <w:szCs w:val="24"/>
          <w:lang w:val="en-GB"/>
        </w:rPr>
        <w:t>Gyarmathy Éva</w:t>
      </w:r>
    </w:p>
    <w:p w14:paraId="6CCC75A6" w14:textId="77777777" w:rsidR="00065815" w:rsidRPr="00065815" w:rsidRDefault="00065815" w:rsidP="00CD406D">
      <w:pPr>
        <w:jc w:val="both"/>
        <w:rPr>
          <w:sz w:val="24"/>
          <w:szCs w:val="24"/>
          <w:lang w:val="en-GB"/>
        </w:rPr>
      </w:pPr>
    </w:p>
    <w:p w14:paraId="53222840" w14:textId="704F074C" w:rsidR="00DA6F2C" w:rsidRDefault="00CD406D" w:rsidP="00CD406D">
      <w:pPr>
        <w:jc w:val="both"/>
      </w:pPr>
      <w:r>
        <w:t>Kutatásaiban</w:t>
      </w:r>
      <w:r w:rsidR="00DA6F2C">
        <w:t xml:space="preserve"> fő</w:t>
      </w:r>
      <w:r>
        <w:t>leg</w:t>
      </w:r>
      <w:r w:rsidR="00DA6F2C">
        <w:t xml:space="preserve"> a különleges helyzetű tehetségek képességeinek és motivációs, attitűdbeli és személyiségbeli jellemzőinek vizsgálat</w:t>
      </w:r>
      <w:r>
        <w:t>ára fókuszál</w:t>
      </w:r>
      <w:r w:rsidR="00DA6F2C">
        <w:t xml:space="preserve">, és </w:t>
      </w:r>
      <w:r w:rsidR="00505F37">
        <w:t xml:space="preserve">az </w:t>
      </w:r>
      <w:r w:rsidR="00DA6F2C">
        <w:t>ezek alapján történő megfelelő ellátás</w:t>
      </w:r>
      <w:r w:rsidR="00505F37">
        <w:t xml:space="preserve"> </w:t>
      </w:r>
      <w:r w:rsidR="00DA6F2C">
        <w:t>kidolgozás</w:t>
      </w:r>
      <w:r>
        <w:t>ára</w:t>
      </w:r>
      <w:r w:rsidR="00DA6F2C">
        <w:t>.</w:t>
      </w:r>
      <w:r>
        <w:t xml:space="preserve"> Kutatói munkája több egymáshoz kapcsolódó</w:t>
      </w:r>
      <w:r w:rsidRPr="00CD406D">
        <w:t xml:space="preserve"> </w:t>
      </w:r>
      <w:r>
        <w:t>területet ölel fel</w:t>
      </w:r>
      <w:r>
        <w:t xml:space="preserve">: </w:t>
      </w:r>
      <w:r w:rsidR="00DA6F2C">
        <w:t>különleges helyzetű tehetségek, különös tekintettel a tanulási zavarokkal küzdőkre,</w:t>
      </w:r>
    </w:p>
    <w:p w14:paraId="1D9B8A6A" w14:textId="2D34082B" w:rsidR="00DA6F2C" w:rsidRDefault="00DA6F2C" w:rsidP="00CD406D">
      <w:pPr>
        <w:jc w:val="both"/>
      </w:pPr>
      <w:r>
        <w:t>diszlexia és többnyelvűség,</w:t>
      </w:r>
      <w:r w:rsidR="00CD406D">
        <w:t xml:space="preserve"> </w:t>
      </w:r>
      <w:r>
        <w:t>hiperaktivitás, tehetség és magatartászavar,</w:t>
      </w:r>
    </w:p>
    <w:p w14:paraId="36990DDD" w14:textId="402A3077" w:rsidR="00065815" w:rsidRPr="00065815" w:rsidRDefault="00DA6F2C" w:rsidP="00CD406D">
      <w:pPr>
        <w:jc w:val="both"/>
      </w:pPr>
      <w:r>
        <w:t>digitális kultúra és a kultúraváltás hatása.</w:t>
      </w:r>
      <w:r w:rsidR="00CD406D">
        <w:t xml:space="preserve"> </w:t>
      </w:r>
    </w:p>
    <w:p w14:paraId="0BC2B264" w14:textId="47426A83" w:rsidR="00065815" w:rsidRPr="00065815" w:rsidRDefault="00065815" w:rsidP="00CD406D">
      <w:pPr>
        <w:jc w:val="both"/>
        <w:rPr>
          <w:b/>
          <w:bCs/>
          <w:sz w:val="24"/>
          <w:szCs w:val="24"/>
        </w:rPr>
      </w:pPr>
    </w:p>
    <w:p w14:paraId="59FD08AB" w14:textId="5B42633C" w:rsidR="00065815" w:rsidRPr="00065815" w:rsidRDefault="00065815" w:rsidP="00CD406D">
      <w:pPr>
        <w:jc w:val="both"/>
        <w:rPr>
          <w:b/>
          <w:bCs/>
          <w:sz w:val="24"/>
          <w:szCs w:val="24"/>
        </w:rPr>
      </w:pPr>
    </w:p>
    <w:p w14:paraId="1CE5C9D8" w14:textId="39D918D1" w:rsidR="00065815" w:rsidRPr="00065815" w:rsidRDefault="00065815" w:rsidP="00CD406D">
      <w:pPr>
        <w:jc w:val="both"/>
        <w:rPr>
          <w:b/>
          <w:bCs/>
          <w:sz w:val="24"/>
          <w:szCs w:val="24"/>
        </w:rPr>
      </w:pPr>
      <w:r w:rsidRPr="00065815">
        <w:rPr>
          <w:b/>
          <w:bCs/>
          <w:sz w:val="24"/>
          <w:szCs w:val="24"/>
        </w:rPr>
        <w:t>Puscas Cristian | Online oktatás, depresszió, elszigetelődés | online előadás</w:t>
      </w:r>
    </w:p>
    <w:p w14:paraId="59C4AC3F" w14:textId="6910D363" w:rsidR="00065815" w:rsidRPr="00065815" w:rsidRDefault="00065815" w:rsidP="00CD406D">
      <w:pPr>
        <w:jc w:val="both"/>
      </w:pPr>
    </w:p>
    <w:p w14:paraId="458A6963" w14:textId="3FB27E27" w:rsidR="00065815" w:rsidRDefault="00DA6F2C" w:rsidP="00CD406D">
      <w:pPr>
        <w:jc w:val="both"/>
      </w:pPr>
      <w:r>
        <w:t xml:space="preserve">Előadása keretein belül a </w:t>
      </w:r>
      <w:r w:rsidRPr="00DA6F2C">
        <w:t>pandémia alatti szakmai tapasztalatairól fog beszélni, arról, hogy milyen mértékben tudta segíteni, és mennyire engedte el a fiatalkorúakat ezidő alatt az oktatási rendszer, illetve, hogy milyen körülmények között dolgozhattak</w:t>
      </w:r>
      <w:r w:rsidR="00CD406D">
        <w:t xml:space="preserve"> a rendszer</w:t>
      </w:r>
      <w:r w:rsidRPr="00DA6F2C">
        <w:t xml:space="preserve"> mentálhigiénével foglalkozó szakemberei.</w:t>
      </w:r>
    </w:p>
    <w:p w14:paraId="27596B04" w14:textId="2C6B3872" w:rsidR="00DA6F2C" w:rsidRDefault="00DA6F2C" w:rsidP="00CD406D">
      <w:pPr>
        <w:jc w:val="both"/>
      </w:pPr>
    </w:p>
    <w:p w14:paraId="2861258A" w14:textId="164518C2" w:rsidR="00DA6F2C" w:rsidRPr="00DA6F2C" w:rsidRDefault="00DA6F2C" w:rsidP="00CD406D">
      <w:pPr>
        <w:jc w:val="both"/>
        <w:rPr>
          <w:sz w:val="24"/>
          <w:szCs w:val="24"/>
        </w:rPr>
      </w:pPr>
      <w:r w:rsidRPr="00DA6F2C">
        <w:rPr>
          <w:sz w:val="24"/>
          <w:szCs w:val="24"/>
        </w:rPr>
        <w:t>Puscas Cristian</w:t>
      </w:r>
    </w:p>
    <w:p w14:paraId="73D391F5" w14:textId="77777777" w:rsidR="00DA6F2C" w:rsidRDefault="00DA6F2C" w:rsidP="00CD406D">
      <w:pPr>
        <w:jc w:val="both"/>
      </w:pPr>
    </w:p>
    <w:p w14:paraId="0161D647" w14:textId="4A6816F2" w:rsidR="00DA6F2C" w:rsidRPr="00DA6F2C" w:rsidRDefault="00DA6F2C" w:rsidP="00CD406D">
      <w:pPr>
        <w:jc w:val="both"/>
        <w:rPr>
          <w:highlight w:val="white"/>
        </w:rPr>
      </w:pPr>
      <w:r w:rsidRPr="00DA6F2C">
        <w:t>Pu</w:t>
      </w:r>
      <w:r>
        <w:t>s</w:t>
      </w:r>
      <w:r w:rsidRPr="00DA6F2C">
        <w:t>ca</w:t>
      </w:r>
      <w:r>
        <w:t>s</w:t>
      </w:r>
      <w:r w:rsidRPr="00DA6F2C">
        <w:t xml:space="preserve"> Cristian gyermekpszichiáter, a BBTE munkatársa. Gyermekpszichiáterként a fejlődés pszichológiáját, az atipikus fejlődést kutatja</w:t>
      </w:r>
      <w:r>
        <w:t>.</w:t>
      </w:r>
    </w:p>
    <w:p w14:paraId="00000014" w14:textId="77777777" w:rsidR="0050309E" w:rsidRPr="00743E12" w:rsidRDefault="00E2737C" w:rsidP="00CD406D">
      <w:pPr>
        <w:pStyle w:val="Heading2"/>
        <w:jc w:val="both"/>
        <w:rPr>
          <w:b/>
          <w:bCs/>
          <w:color w:val="FF0000"/>
        </w:rPr>
      </w:pPr>
      <w:bookmarkStart w:id="7" w:name="_o1eo0fof143j" w:colFirst="0" w:colLast="0"/>
      <w:bookmarkEnd w:id="7"/>
      <w:r w:rsidRPr="00743E12">
        <w:rPr>
          <w:b/>
          <w:bCs/>
        </w:rPr>
        <w:t xml:space="preserve">A játszás hatalma </w:t>
      </w:r>
      <w:r w:rsidRPr="00743E12">
        <w:rPr>
          <w:b/>
          <w:bCs/>
          <w:color w:val="202122"/>
          <w:sz w:val="21"/>
          <w:szCs w:val="21"/>
          <w:highlight w:val="white"/>
        </w:rPr>
        <w:t>–</w:t>
      </w:r>
      <w:r w:rsidRPr="00743E12">
        <w:rPr>
          <w:b/>
          <w:bCs/>
        </w:rPr>
        <w:t xml:space="preserve"> az erdei óvoda koncepciója | Blizik Anitta-Picur | személyes előadás</w:t>
      </w:r>
    </w:p>
    <w:p w14:paraId="00000015" w14:textId="07418297" w:rsidR="0050309E" w:rsidRDefault="00E2737C" w:rsidP="00CD406D">
      <w:pPr>
        <w:jc w:val="both"/>
      </w:pPr>
      <w:r>
        <w:rPr>
          <w:highlight w:val="white"/>
        </w:rPr>
        <w:t xml:space="preserve">A tanulás a természet által biztosított pillanatok közvetlen eredménye </w:t>
      </w:r>
      <w:r>
        <w:rPr>
          <w:color w:val="202122"/>
          <w:sz w:val="21"/>
          <w:szCs w:val="21"/>
          <w:highlight w:val="white"/>
        </w:rPr>
        <w:t>–</w:t>
      </w:r>
      <w:r>
        <w:rPr>
          <w:highlight w:val="white"/>
        </w:rPr>
        <w:t xml:space="preserve"> ez az erdei óvoda módszertanának kulcsmondata. Az erdei óvoda kifejezés azokra az óvodákra vonatkozik, amelyek napi szinten a természetben, gyakran az erdőben, oktatják, nevelik – időjárástól függetlenül – a gyerekeket. Dániában több mint 60 éve működik ilyen intézmény, Romániában közel 6 éve. A Peter Pan Forest Kids az első kétnyelvű, természet-pedagógiai megközelítést alkalmazó óvoda. Arról szeretnék mesélni, hogyan működik egy ilyen szabadelvű óvoda kultúránkban, mi az, amit mi erdei oviként másképp csinálunk, és milyen hatással van ez a gyerekekre, hogy mit jelent ebben a gyakorlatban a szabad játék, és mit az információátadás/oktatás. Szó esik majd a facilitátori szerepkörről is, és arról, hogy hogyan válik részévé a környezettudatosság egy gyerek gondolkodásának.</w:t>
      </w:r>
    </w:p>
    <w:p w14:paraId="773B9C31" w14:textId="44E3ECA0" w:rsidR="00065B1A" w:rsidRDefault="00065B1A" w:rsidP="00CD406D">
      <w:pPr>
        <w:jc w:val="both"/>
      </w:pPr>
    </w:p>
    <w:p w14:paraId="0110480A" w14:textId="53FBD47A" w:rsidR="00065B1A" w:rsidRPr="00743E12" w:rsidRDefault="00065B1A" w:rsidP="00CD406D">
      <w:pPr>
        <w:jc w:val="both"/>
        <w:rPr>
          <w:sz w:val="24"/>
          <w:szCs w:val="24"/>
        </w:rPr>
      </w:pPr>
      <w:r w:rsidRPr="00743E12">
        <w:rPr>
          <w:sz w:val="24"/>
          <w:szCs w:val="24"/>
        </w:rPr>
        <w:t>Blizik Anitta-Picur</w:t>
      </w:r>
    </w:p>
    <w:p w14:paraId="7F132E8C" w14:textId="77777777" w:rsidR="00743E12" w:rsidRPr="00065B1A" w:rsidRDefault="00743E12" w:rsidP="00CD406D">
      <w:pPr>
        <w:jc w:val="both"/>
      </w:pPr>
    </w:p>
    <w:p w14:paraId="76F99475" w14:textId="68A85C9B" w:rsidR="00065B1A" w:rsidRPr="00065B1A" w:rsidRDefault="00065B1A" w:rsidP="00CD406D">
      <w:pPr>
        <w:jc w:val="both"/>
      </w:pPr>
      <w:r w:rsidRPr="00065B1A">
        <w:t>Blizik Anitta-Picur outdoor élménypedagógiai tapasztalatai saját bevallása szerint sokat alakítottak világlátásán. A természetközeli kihívásokat, a kötelet, a határai feszegetését tartja nagyon fontosnak. Nyolc év szakmai tapasztalata neki is, és a tanfolyamain résztvevők számára is azt sugallták, több van bennünk, mint gondolnánk – ahogy Kurt Hahn is tanította. Gyermekei születése után ezeket a tapasztalatokat egy-két társával közösen, 2019-ben alapított erdei óvoda felépítésébe csatornázta. Az intézményben 20 gyerek tanul jelenleg, a velük való munka, személyiségeik kibontakozása során pedagógusaik is úgy érzik, újraélik saját gyerekkorukat.</w:t>
      </w:r>
    </w:p>
    <w:p w14:paraId="00000016" w14:textId="77777777" w:rsidR="0050309E" w:rsidRPr="00743E12" w:rsidRDefault="00E2737C" w:rsidP="00CD406D">
      <w:pPr>
        <w:pStyle w:val="Heading2"/>
        <w:jc w:val="both"/>
        <w:rPr>
          <w:b/>
          <w:bCs/>
          <w:color w:val="FF0000"/>
          <w:highlight w:val="white"/>
        </w:rPr>
      </w:pPr>
      <w:bookmarkStart w:id="8" w:name="_o2ao2cak2fep" w:colFirst="0" w:colLast="0"/>
      <w:bookmarkEnd w:id="8"/>
      <w:r w:rsidRPr="00743E12">
        <w:rPr>
          <w:b/>
          <w:bCs/>
        </w:rPr>
        <w:t>A társasjátékokban rejlő pedagógiai lehetőségek | Jesztl József | személyes előadás</w:t>
      </w:r>
    </w:p>
    <w:p w14:paraId="00000017" w14:textId="77777777" w:rsidR="0050309E" w:rsidRDefault="0050309E" w:rsidP="00CD406D">
      <w:pPr>
        <w:jc w:val="both"/>
        <w:rPr>
          <w:rFonts w:ascii="Roboto" w:eastAsia="Roboto" w:hAnsi="Roboto" w:cs="Roboto"/>
          <w:sz w:val="21"/>
          <w:szCs w:val="21"/>
          <w:highlight w:val="white"/>
        </w:rPr>
      </w:pPr>
    </w:p>
    <w:p w14:paraId="00000018" w14:textId="3B0B5108" w:rsidR="0050309E" w:rsidRPr="00065B1A" w:rsidRDefault="00E2737C" w:rsidP="00CD406D">
      <w:pPr>
        <w:jc w:val="both"/>
        <w:rPr>
          <w:rFonts w:eastAsia="Roboto"/>
        </w:rPr>
      </w:pPr>
      <w:r w:rsidRPr="00065B1A">
        <w:rPr>
          <w:rFonts w:eastAsia="Roboto"/>
          <w:highlight w:val="white"/>
        </w:rPr>
        <w:t xml:space="preserve">Miért érdemes meghatározni külön irányzatként a társasjáték-pedagógiát? Milyen pszichológiai és pedagógia alapjai vannak ennek az irányzatnak, és milyen pedagógiák fele lehet még elmozdulni? Az előadás során a társasjáték-pedagógia alapelveit, a társasjátékok </w:t>
      </w:r>
      <w:r w:rsidRPr="00065B1A">
        <w:rPr>
          <w:rFonts w:eastAsia="Roboto"/>
          <w:highlight w:val="white"/>
        </w:rPr>
        <w:lastRenderedPageBreak/>
        <w:t xml:space="preserve">fejlesztő hatását fogja ismertetni Jesztl József,  akinek Lencse Mátéval közösen írt, </w:t>
      </w:r>
      <w:hyperlink r:id="rId7">
        <w:r w:rsidRPr="00065B1A">
          <w:rPr>
            <w:rFonts w:eastAsia="Roboto"/>
            <w:i/>
            <w:color w:val="1155CC"/>
            <w:highlight w:val="white"/>
            <w:u w:val="single"/>
          </w:rPr>
          <w:t>Társasjáték-pedagógia</w:t>
        </w:r>
      </w:hyperlink>
      <w:r w:rsidRPr="00065B1A">
        <w:rPr>
          <w:rFonts w:eastAsia="Roboto"/>
          <w:highlight w:val="white"/>
        </w:rPr>
        <w:t xml:space="preserve"> című könyve 2018-ban jelent meg.</w:t>
      </w:r>
    </w:p>
    <w:p w14:paraId="3C306D4F" w14:textId="28DE3B87" w:rsidR="00065B1A" w:rsidRPr="00065B1A" w:rsidRDefault="00065B1A" w:rsidP="00CD406D">
      <w:pPr>
        <w:jc w:val="both"/>
        <w:rPr>
          <w:rFonts w:eastAsia="Roboto"/>
        </w:rPr>
      </w:pPr>
    </w:p>
    <w:p w14:paraId="3D645FFC" w14:textId="77777777" w:rsidR="00065B1A" w:rsidRPr="00743E12" w:rsidRDefault="00065B1A" w:rsidP="00CD406D">
      <w:pPr>
        <w:pStyle w:val="Heading2"/>
        <w:jc w:val="both"/>
      </w:pPr>
      <w:r w:rsidRPr="00743E12">
        <w:t>Jesztl József</w:t>
      </w:r>
    </w:p>
    <w:p w14:paraId="4EC3299A" w14:textId="77777777" w:rsidR="00065B1A" w:rsidRPr="00065B1A" w:rsidRDefault="00065B1A" w:rsidP="00CD406D">
      <w:pPr>
        <w:jc w:val="both"/>
        <w:rPr>
          <w:rFonts w:eastAsia="Roboto"/>
          <w:color w:val="202124"/>
          <w:highlight w:val="white"/>
        </w:rPr>
      </w:pPr>
      <w:r w:rsidRPr="00065B1A">
        <w:rPr>
          <w:rFonts w:eastAsia="Roboto"/>
          <w:color w:val="202124"/>
          <w:highlight w:val="white"/>
        </w:rPr>
        <w:t xml:space="preserve">Jesztl József szociálpedagógus. 2004 óta oktat gyerekeket táblajáték-használatra. A Tudor Alapítvány tehetséggondozó műhelyében szerzett tapasztalatait 2010 óta akkreditált formában adja tovább kollégáinak. Jelenleg pszichiátriai betegek közösségi ellátásával,  játékismereti képzéssel, és játékok komponálásával foglalkozik. </w:t>
      </w:r>
    </w:p>
    <w:p w14:paraId="709E7CFC" w14:textId="77777777" w:rsidR="00065B1A" w:rsidRDefault="00065B1A" w:rsidP="00CD406D">
      <w:pPr>
        <w:jc w:val="both"/>
      </w:pPr>
    </w:p>
    <w:p w14:paraId="00000019" w14:textId="77777777" w:rsidR="0050309E" w:rsidRDefault="0050309E" w:rsidP="00CD406D">
      <w:pPr>
        <w:jc w:val="both"/>
      </w:pPr>
    </w:p>
    <w:p w14:paraId="0000001A" w14:textId="27FCC8BE" w:rsidR="0050309E" w:rsidRDefault="00E2737C" w:rsidP="00CD406D">
      <w:pPr>
        <w:pStyle w:val="Heading1"/>
        <w:jc w:val="both"/>
        <w:rPr>
          <w:sz w:val="26"/>
          <w:szCs w:val="26"/>
        </w:rPr>
      </w:pPr>
      <w:bookmarkStart w:id="9" w:name="_vbt7ftdxnkrl" w:colFirst="0" w:colLast="0"/>
      <w:bookmarkEnd w:id="9"/>
      <w:r>
        <w:rPr>
          <w:sz w:val="26"/>
          <w:szCs w:val="26"/>
        </w:rPr>
        <w:t>Műhely</w:t>
      </w:r>
      <w:r w:rsidR="00743E12">
        <w:rPr>
          <w:sz w:val="26"/>
          <w:szCs w:val="26"/>
        </w:rPr>
        <w:t>ek</w:t>
      </w:r>
    </w:p>
    <w:p w14:paraId="0000001B" w14:textId="42A3C391" w:rsidR="0050309E" w:rsidRPr="00743E12" w:rsidRDefault="00E2737C" w:rsidP="00CD406D">
      <w:pPr>
        <w:pStyle w:val="Heading2"/>
        <w:jc w:val="both"/>
        <w:rPr>
          <w:b/>
          <w:bCs/>
        </w:rPr>
      </w:pPr>
      <w:bookmarkStart w:id="10" w:name="_ki88nn5n8zgb" w:colFirst="0" w:colLast="0"/>
      <w:bookmarkEnd w:id="10"/>
      <w:r w:rsidRPr="00743E12">
        <w:rPr>
          <w:b/>
          <w:bCs/>
        </w:rPr>
        <w:t>Szakma és inklúzió</w:t>
      </w:r>
      <w:r w:rsidR="00743E12" w:rsidRPr="00743E12">
        <w:rPr>
          <w:b/>
          <w:bCs/>
        </w:rPr>
        <w:t xml:space="preserve"> | Csata Orsolya és Visky Zsolt</w:t>
      </w:r>
      <w:r w:rsidR="00743E12">
        <w:rPr>
          <w:b/>
          <w:bCs/>
        </w:rPr>
        <w:t xml:space="preserve"> </w:t>
      </w:r>
      <w:r w:rsidR="00743E12" w:rsidRPr="00743E12">
        <w:rPr>
          <w:b/>
          <w:bCs/>
        </w:rPr>
        <w:t>|</w:t>
      </w:r>
      <w:r w:rsidR="00743E12">
        <w:rPr>
          <w:b/>
          <w:bCs/>
        </w:rPr>
        <w:t xml:space="preserve"> </w:t>
      </w:r>
      <w:r>
        <w:rPr>
          <w:b/>
          <w:bCs/>
        </w:rPr>
        <w:t>inkluzív oktatás</w:t>
      </w:r>
    </w:p>
    <w:p w14:paraId="0000001C" w14:textId="77777777" w:rsidR="0050309E" w:rsidRDefault="00E2737C" w:rsidP="00CD406D">
      <w:pPr>
        <w:jc w:val="both"/>
        <w:rPr>
          <w:color w:val="222222"/>
          <w:highlight w:val="white"/>
        </w:rPr>
      </w:pPr>
      <w:r>
        <w:rPr>
          <w:color w:val="222222"/>
          <w:highlight w:val="white"/>
        </w:rPr>
        <w:t>A MADE IN PATARÉT műhely 2015 októberében indult a Kolozsvár perifériáján lévő romatelepen. Kezdetben heti rendszerességű, nyitott foglalkozásokból állt, amelyek során az ott élő fiatalok varrni, barkácsolni tanulhattak. Ez időközben elkezdett szociális vállalkozássá alakulni – jelenleg Kolozsvár központjában, a ZIZ közösségi és művészeti térben dolgoznak együtt a projekt ötletgazdái három pataréti roma fiatallal. Azt szeretnék, hogy ez egy olyan hely legyen a számukra, ahol jól érzik magukat, ahol szakmát tanulhatnak, pénzt kereshetnek, és ahol lehetőség adódik a szociális szakadékot valamilyen szinten áthidaló találkozásokra.</w:t>
      </w:r>
    </w:p>
    <w:p w14:paraId="0000001D" w14:textId="77777777" w:rsidR="0050309E" w:rsidRDefault="0050309E" w:rsidP="00CD406D">
      <w:pPr>
        <w:jc w:val="both"/>
        <w:rPr>
          <w:color w:val="222222"/>
          <w:highlight w:val="white"/>
        </w:rPr>
      </w:pPr>
    </w:p>
    <w:p w14:paraId="0000001E" w14:textId="77777777" w:rsidR="0050309E" w:rsidRDefault="0050309E" w:rsidP="00CD406D">
      <w:pPr>
        <w:jc w:val="both"/>
        <w:rPr>
          <w:color w:val="222222"/>
          <w:highlight w:val="white"/>
        </w:rPr>
      </w:pPr>
    </w:p>
    <w:p w14:paraId="0000001F" w14:textId="77777777" w:rsidR="0050309E" w:rsidRDefault="00E2737C" w:rsidP="00CD406D">
      <w:pPr>
        <w:jc w:val="both"/>
        <w:rPr>
          <w:color w:val="222222"/>
          <w:highlight w:val="white"/>
        </w:rPr>
      </w:pPr>
      <w:r>
        <w:rPr>
          <w:color w:val="222222"/>
          <w:highlight w:val="white"/>
        </w:rPr>
        <w:t>Egy csíkszeredai romatelep lakóival hasonló munkát kezdeményeztek önkéntesek: 2021. január 8-án tűz ütött ki a csíksomlyói barakkokban, tovaterjedésével 261 embert téve hajléktalanná. A csíksomlyói roma családokat ideiglenesen az Erőss Zsolt Arénában szállásolták el, és szociális lakások híján az emberek egy része most is ott él. A járvány mellett és ellenére több önkéntes foglalkozott a sportcsarnokbeli roma gyerekekkel és fiatalokkal, először futócsapatot alapítva, jelenleg pedig egy varróműhelyen dolgoznak.</w:t>
      </w:r>
    </w:p>
    <w:p w14:paraId="00000020" w14:textId="77777777" w:rsidR="0050309E" w:rsidRDefault="0050309E" w:rsidP="00CD406D">
      <w:pPr>
        <w:jc w:val="both"/>
        <w:rPr>
          <w:color w:val="222222"/>
          <w:highlight w:val="white"/>
        </w:rPr>
      </w:pPr>
    </w:p>
    <w:p w14:paraId="00000021" w14:textId="3A66532F" w:rsidR="0050309E" w:rsidRDefault="00E2737C" w:rsidP="00CD406D">
      <w:pPr>
        <w:jc w:val="both"/>
        <w:rPr>
          <w:color w:val="222222"/>
        </w:rPr>
      </w:pPr>
      <w:r>
        <w:rPr>
          <w:color w:val="222222"/>
          <w:highlight w:val="white"/>
        </w:rPr>
        <w:t>A műhely során a szociális inklúzió, a foglalkoztatás révén történő közösségépítés lehetőségeiről fog beszélgetni Csata Orsolya csíkszeredai önkéntes, és Visky Zsolt, a MADE IN PATARÉT munkatársa.</w:t>
      </w:r>
    </w:p>
    <w:p w14:paraId="02920F97" w14:textId="67CFB81B" w:rsidR="002C17C0" w:rsidRDefault="002C17C0" w:rsidP="00CD406D">
      <w:pPr>
        <w:jc w:val="both"/>
        <w:rPr>
          <w:color w:val="222222"/>
        </w:rPr>
      </w:pPr>
    </w:p>
    <w:p w14:paraId="617ABD1D" w14:textId="77777777" w:rsidR="002C17C0" w:rsidRDefault="002C17C0" w:rsidP="00CD406D">
      <w:pPr>
        <w:pStyle w:val="Heading2"/>
        <w:jc w:val="both"/>
      </w:pPr>
      <w:r>
        <w:t>Csata Orsolya és Visky Zsolt</w:t>
      </w:r>
    </w:p>
    <w:p w14:paraId="3CB5EAF6" w14:textId="77777777" w:rsidR="002C17C0" w:rsidRPr="002C17C0" w:rsidRDefault="002C17C0" w:rsidP="00CD406D">
      <w:pPr>
        <w:jc w:val="both"/>
        <w:rPr>
          <w:color w:val="222222"/>
          <w:highlight w:val="white"/>
        </w:rPr>
      </w:pPr>
      <w:r w:rsidRPr="002C17C0">
        <w:rPr>
          <w:color w:val="222222"/>
          <w:highlight w:val="white"/>
        </w:rPr>
        <w:t>Visky Zsolt Kolozsváron él, itt tanult a Babeș</w:t>
      </w:r>
      <w:r w:rsidRPr="002C17C0">
        <w:rPr>
          <w:highlight w:val="white"/>
        </w:rPr>
        <w:t>–</w:t>
      </w:r>
      <w:r w:rsidRPr="002C17C0">
        <w:rPr>
          <w:color w:val="222222"/>
          <w:highlight w:val="white"/>
        </w:rPr>
        <w:t>Bolyai Tudományegyetem magyar nyelv és irodalom szakán. 2015 óta foglalkozik a kolozsvári Pataréten élő fiatalokkal.</w:t>
      </w:r>
    </w:p>
    <w:p w14:paraId="6D28E96B" w14:textId="77777777" w:rsidR="002C17C0" w:rsidRDefault="002C17C0" w:rsidP="00CD406D">
      <w:pPr>
        <w:jc w:val="both"/>
        <w:rPr>
          <w:color w:val="222222"/>
        </w:rPr>
      </w:pPr>
      <w:r w:rsidRPr="002C17C0">
        <w:rPr>
          <w:color w:val="222222"/>
          <w:highlight w:val="white"/>
        </w:rPr>
        <w:t>Csata Orsolya Csíkszeredában él, újságíró és médiaszakember. A csíksomlyói tűzvész óta a katasztrófa után hajléktalanná lett roma fiatalokkal dolgozik.</w:t>
      </w:r>
      <w:bookmarkStart w:id="11" w:name="_z1rp87dl4nrj" w:colFirst="0" w:colLast="0"/>
      <w:bookmarkEnd w:id="11"/>
    </w:p>
    <w:p w14:paraId="004A4C5E" w14:textId="77777777" w:rsidR="002C17C0" w:rsidRDefault="002C17C0" w:rsidP="00CD406D">
      <w:pPr>
        <w:jc w:val="both"/>
        <w:rPr>
          <w:color w:val="222222"/>
        </w:rPr>
      </w:pPr>
    </w:p>
    <w:p w14:paraId="016ED8FA" w14:textId="77777777" w:rsidR="00900317" w:rsidRDefault="00900317" w:rsidP="00CD406D">
      <w:pPr>
        <w:jc w:val="both"/>
        <w:rPr>
          <w:b/>
          <w:bCs/>
          <w:sz w:val="24"/>
          <w:szCs w:val="24"/>
        </w:rPr>
      </w:pPr>
    </w:p>
    <w:p w14:paraId="08F692DA" w14:textId="77777777" w:rsidR="00900317" w:rsidRDefault="00900317" w:rsidP="00CD406D">
      <w:pPr>
        <w:jc w:val="both"/>
        <w:rPr>
          <w:b/>
          <w:bCs/>
          <w:sz w:val="24"/>
          <w:szCs w:val="24"/>
        </w:rPr>
      </w:pPr>
    </w:p>
    <w:p w14:paraId="36FCDB79" w14:textId="77777777" w:rsidR="00900317" w:rsidRDefault="00900317" w:rsidP="00CD406D">
      <w:pPr>
        <w:jc w:val="both"/>
        <w:rPr>
          <w:b/>
          <w:bCs/>
          <w:sz w:val="24"/>
          <w:szCs w:val="24"/>
        </w:rPr>
      </w:pPr>
    </w:p>
    <w:p w14:paraId="00000025" w14:textId="766C621D" w:rsidR="0050309E" w:rsidRPr="00743E12" w:rsidRDefault="00E2737C" w:rsidP="00CD406D">
      <w:pPr>
        <w:jc w:val="both"/>
        <w:rPr>
          <w:b/>
          <w:bCs/>
          <w:color w:val="999999"/>
          <w:sz w:val="24"/>
          <w:szCs w:val="24"/>
        </w:rPr>
      </w:pPr>
      <w:r w:rsidRPr="00743E12">
        <w:rPr>
          <w:b/>
          <w:bCs/>
          <w:sz w:val="24"/>
          <w:szCs w:val="24"/>
        </w:rPr>
        <w:lastRenderedPageBreak/>
        <w:t>Merünk-e beszélni szexuális témákról? | Fejér Ákos</w:t>
      </w:r>
      <w:r w:rsidR="00743E12">
        <w:rPr>
          <w:b/>
          <w:bCs/>
          <w:sz w:val="24"/>
          <w:szCs w:val="24"/>
        </w:rPr>
        <w:t xml:space="preserve"> </w:t>
      </w:r>
      <w:r w:rsidR="00743E12" w:rsidRPr="00743E12">
        <w:rPr>
          <w:b/>
          <w:bCs/>
        </w:rPr>
        <w:t>|</w:t>
      </w:r>
      <w:r w:rsidR="00743E12">
        <w:rPr>
          <w:b/>
          <w:bCs/>
        </w:rPr>
        <w:t xml:space="preserve"> </w:t>
      </w:r>
      <w:r w:rsidR="00743E12" w:rsidRPr="00E2737C">
        <w:rPr>
          <w:b/>
          <w:bCs/>
          <w:sz w:val="24"/>
          <w:szCs w:val="24"/>
        </w:rPr>
        <w:t>szexuális nevelés</w:t>
      </w:r>
    </w:p>
    <w:p w14:paraId="44E14A95" w14:textId="77777777" w:rsidR="00743E12" w:rsidRPr="002C17C0" w:rsidRDefault="00743E12" w:rsidP="00CD406D">
      <w:pPr>
        <w:jc w:val="both"/>
        <w:rPr>
          <w:color w:val="222222"/>
        </w:rPr>
      </w:pPr>
    </w:p>
    <w:p w14:paraId="53F971CF" w14:textId="72A00EFD" w:rsidR="002C17C0" w:rsidRDefault="00E2737C" w:rsidP="00CD406D">
      <w:pPr>
        <w:jc w:val="both"/>
      </w:pPr>
      <w:r>
        <w:t xml:space="preserve">A szexualitás témája minden serdülőt és kamaszt érdekel. Felnőttként is kíváncsiak vagyunk, komolyan beszélgetni róla viszont annál kevesebbet szoktunk. A társadalmi nyomás hatására feszélyezve érezzük magunkat, ha szexualitást, nemi szerveket érintő témákról esik szó. Az iskolákban is ugyanez a helyzet, pedig az életben a témához kapcsolódó tudásra hatalmas szükség van. A Tálentum Református Iskola munkatársaként kamaszokat tanító Fejér Ákos pedagógusként nagyon fontosnak tartja, hogy minden lehetőséget megragadjunk, hogy a téma terítékre kerüljön </w:t>
      </w:r>
      <w:r>
        <w:rPr>
          <w:color w:val="202122"/>
          <w:sz w:val="21"/>
          <w:szCs w:val="21"/>
          <w:highlight w:val="white"/>
        </w:rPr>
        <w:t>–</w:t>
      </w:r>
      <w:r>
        <w:t xml:space="preserve"> és ennek a műhelynek is ez lesz a célja: a játék, a beszélgetés, a következtetések levonása.</w:t>
      </w:r>
    </w:p>
    <w:p w14:paraId="7DEA6219" w14:textId="77777777" w:rsidR="002C17C0" w:rsidRPr="00743E12" w:rsidRDefault="002C17C0" w:rsidP="00CD406D">
      <w:pPr>
        <w:pStyle w:val="Heading2"/>
        <w:jc w:val="both"/>
      </w:pPr>
      <w:r w:rsidRPr="00743E12">
        <w:t>Fejér Ákos</w:t>
      </w:r>
    </w:p>
    <w:p w14:paraId="00000027" w14:textId="016BE511" w:rsidR="0050309E" w:rsidRDefault="002C17C0" w:rsidP="00CD406D">
      <w:pPr>
        <w:jc w:val="both"/>
      </w:pPr>
      <w:r>
        <w:t xml:space="preserve">Biológia- és földrajztanárként tevékenykedik 2013 óta </w:t>
      </w:r>
      <w:r>
        <w:rPr>
          <w:color w:val="202122"/>
          <w:sz w:val="21"/>
          <w:szCs w:val="21"/>
          <w:highlight w:val="white"/>
        </w:rPr>
        <w:t>–</w:t>
      </w:r>
      <w:r>
        <w:t xml:space="preserve"> legnagyobbrészt </w:t>
      </w:r>
      <w:r>
        <w:rPr>
          <w:color w:val="202122"/>
          <w:sz w:val="21"/>
          <w:szCs w:val="21"/>
          <w:highlight w:val="white"/>
        </w:rPr>
        <w:t xml:space="preserve">– </w:t>
      </w:r>
      <w:r>
        <w:t xml:space="preserve">általános iskolákban tanított. Meggyőződése, hogy az iskola az életre készít fel, ezért oktatói munkáját is ezen elv mentén végzi. Különösen fontosnak tartja az iskolán kívüli foglalkozásokat, kirándulásokat. Ezek az életszagú tevékenységek szórakoztatóak, szocializálódást serkentőek </w:t>
      </w:r>
      <w:r>
        <w:rPr>
          <w:color w:val="202122"/>
          <w:sz w:val="21"/>
          <w:szCs w:val="21"/>
          <w:highlight w:val="white"/>
        </w:rPr>
        <w:t>–</w:t>
      </w:r>
      <w:r>
        <w:t xml:space="preserve"> és a komfortzónából való kimozdulás a tanulási folyamat fontos részévé is válik.</w:t>
      </w:r>
    </w:p>
    <w:p w14:paraId="00000029" w14:textId="1858B9C6" w:rsidR="0050309E" w:rsidRPr="00743E12" w:rsidRDefault="00E2737C" w:rsidP="00CD406D">
      <w:pPr>
        <w:pStyle w:val="Heading2"/>
        <w:jc w:val="both"/>
        <w:rPr>
          <w:b/>
          <w:bCs/>
        </w:rPr>
      </w:pPr>
      <w:bookmarkStart w:id="12" w:name="_egy62hn7arn" w:colFirst="0" w:colLast="0"/>
      <w:bookmarkEnd w:id="12"/>
      <w:r w:rsidRPr="00743E12">
        <w:rPr>
          <w:b/>
          <w:bCs/>
        </w:rPr>
        <w:t>Állatasszisztált pedagógia | Fülöp Csilla</w:t>
      </w:r>
      <w:r w:rsidR="00743E12">
        <w:rPr>
          <w:b/>
          <w:bCs/>
        </w:rPr>
        <w:t xml:space="preserve"> </w:t>
      </w:r>
      <w:r w:rsidR="00743E12" w:rsidRPr="00743E12">
        <w:rPr>
          <w:b/>
          <w:bCs/>
        </w:rPr>
        <w:t>|</w:t>
      </w:r>
      <w:r w:rsidR="00743E12">
        <w:rPr>
          <w:b/>
          <w:bCs/>
        </w:rPr>
        <w:t xml:space="preserve"> gyógypedagógia</w:t>
      </w:r>
    </w:p>
    <w:p w14:paraId="0000002A" w14:textId="77777777" w:rsidR="0050309E" w:rsidRDefault="00E2737C" w:rsidP="00CD406D">
      <w:pPr>
        <w:spacing w:before="240" w:after="240"/>
        <w:jc w:val="both"/>
      </w:pPr>
      <w:r>
        <w:t xml:space="preserve">Milyen lehetőségeket nyújt az állatasszisztált pedagógia? A műhely során a résztvevők betekintést nyernek a módszer tudományos eredményeibe. A részképességekre irányuló játékok kipróbálásában Szellő, a terápiás golden retriever segít. Több fontos kérdéskört járnak majd körbe a résztvevők: milyen fejlesztő jellegük van egyes játékoknak, milyen eszközöket válthat ki a kutya, hogyan hathat mindez hosszú távon az iskolai teljesítményre? A műhelyfoglalkozás során a résztvevőknek lehetőségük lesz kapcsolatba lépni a kutyával, de ez nem kötelező. </w:t>
      </w:r>
    </w:p>
    <w:p w14:paraId="76171770" w14:textId="77777777" w:rsidR="00743E12" w:rsidRPr="00743E12" w:rsidRDefault="00E2737C" w:rsidP="00CD406D">
      <w:pPr>
        <w:spacing w:before="240" w:after="240"/>
        <w:jc w:val="both"/>
        <w:rPr>
          <w:iCs/>
          <w:sz w:val="24"/>
          <w:szCs w:val="24"/>
          <w:highlight w:val="white"/>
        </w:rPr>
      </w:pPr>
      <w:r w:rsidRPr="00743E12">
        <w:rPr>
          <w:iCs/>
          <w:sz w:val="24"/>
          <w:szCs w:val="24"/>
          <w:highlight w:val="white"/>
        </w:rPr>
        <w:t xml:space="preserve">Fülöp Csilla </w:t>
      </w:r>
    </w:p>
    <w:p w14:paraId="0000002B" w14:textId="4AECD4AF" w:rsidR="0050309E" w:rsidRPr="002C17C0" w:rsidRDefault="00743E12" w:rsidP="00CD406D">
      <w:pPr>
        <w:spacing w:before="240" w:after="240"/>
        <w:jc w:val="both"/>
        <w:rPr>
          <w:iCs/>
        </w:rPr>
      </w:pPr>
      <w:r>
        <w:rPr>
          <w:iCs/>
          <w:highlight w:val="white"/>
        </w:rPr>
        <w:t>G</w:t>
      </w:r>
      <w:r w:rsidR="00E2737C" w:rsidRPr="002C17C0">
        <w:rPr>
          <w:iCs/>
          <w:highlight w:val="white"/>
        </w:rPr>
        <w:t>yógypedagógus, terápiás kutyafelvezető, és habilitációs kutyakiképző.</w:t>
      </w:r>
    </w:p>
    <w:p w14:paraId="0000002C" w14:textId="77777777" w:rsidR="0050309E" w:rsidRDefault="0050309E" w:rsidP="00CD406D">
      <w:pPr>
        <w:jc w:val="both"/>
      </w:pPr>
    </w:p>
    <w:p w14:paraId="0000002D" w14:textId="77777777" w:rsidR="0050309E" w:rsidRPr="00743E12" w:rsidRDefault="00E2737C" w:rsidP="00CD406D">
      <w:pPr>
        <w:pStyle w:val="Heading2"/>
        <w:jc w:val="both"/>
        <w:rPr>
          <w:b/>
          <w:bCs/>
        </w:rPr>
      </w:pPr>
      <w:bookmarkStart w:id="13" w:name="_g9b3zglfphxa" w:colFirst="0" w:colLast="0"/>
      <w:bookmarkEnd w:id="13"/>
      <w:r w:rsidRPr="00743E12">
        <w:rPr>
          <w:b/>
          <w:bCs/>
        </w:rPr>
        <w:t>Kapcsolódás korlátok nélkül! Érzékenyítő gyakorlati műhely | Ilyés Irén és Nagy Szilárd | gyógypedagógia, speciális nevelési igény</w:t>
      </w:r>
    </w:p>
    <w:p w14:paraId="0000002E" w14:textId="77777777" w:rsidR="0050309E" w:rsidRDefault="00E2737C" w:rsidP="00CD406D">
      <w:pPr>
        <w:jc w:val="both"/>
      </w:pPr>
      <w:r>
        <w:t>Szakemberként nap mint nap azzal szembesülünk, hogy a különböző médiafelületekből felénk áradó információtömeg ellenére sem alakult ki még átgondolt kép, tudás az eltérő fejlődésről, a fogyatékosságokról, a sajátos nevelési igényről. Ez nagyon megnehezíti azon családok életét, akik ezzel szembesülnek, ugyanakkor nagy kihívást jelent a közoktatásban dolgozó pedagógusok munkája során is. A megajánlott műhelymunka saját élményen alapuló tapasztalatot, továbbadható tudást szeretne nyújtani a téma kapcsán.</w:t>
      </w:r>
    </w:p>
    <w:p w14:paraId="577B1518" w14:textId="77777777" w:rsidR="002C17C0" w:rsidRDefault="002C17C0" w:rsidP="00CD406D">
      <w:pPr>
        <w:pStyle w:val="Heading2"/>
        <w:jc w:val="both"/>
      </w:pPr>
      <w:r>
        <w:lastRenderedPageBreak/>
        <w:t>Ilyés Irén és Nagy Szilárd</w:t>
      </w:r>
    </w:p>
    <w:p w14:paraId="7F61BC14" w14:textId="63794A6B" w:rsidR="002C17C0" w:rsidRDefault="002C17C0" w:rsidP="00CD406D">
      <w:pPr>
        <w:jc w:val="both"/>
      </w:pPr>
      <w:r>
        <w:t>Ilyés Irén iskolapszichológusként eltérő fejlődésű, sajátos nevelési igényű gyermekekkel dolgozik, a Kozmutza Flóra Hallássérültek Speciális Iskolájának munkatársa. Nagy Szilárd gyógypedagógus, a Kozmutza Flóra Hallássérültek Speciális Iskolájának munkatársa, és a Romániai Magyar Gyógypedagógus Egyesület (RMGyE) elnöke.</w:t>
      </w:r>
    </w:p>
    <w:p w14:paraId="00000033" w14:textId="77777777" w:rsidR="0050309E" w:rsidRPr="00743E12" w:rsidRDefault="00E2737C" w:rsidP="00CD406D">
      <w:pPr>
        <w:pStyle w:val="Heading2"/>
        <w:jc w:val="both"/>
        <w:rPr>
          <w:b/>
          <w:bCs/>
          <w:sz w:val="34"/>
          <w:szCs w:val="34"/>
        </w:rPr>
      </w:pPr>
      <w:bookmarkStart w:id="14" w:name="_28108saror58" w:colFirst="0" w:colLast="0"/>
      <w:bookmarkEnd w:id="14"/>
      <w:r w:rsidRPr="00743E12">
        <w:rPr>
          <w:b/>
          <w:bCs/>
        </w:rPr>
        <w:t>Varázsszőnyegek, avagy síkbeli alakzatok átdarabolása | András Szilárd | matematika, élménypedagógia</w:t>
      </w:r>
    </w:p>
    <w:p w14:paraId="00000034" w14:textId="77777777" w:rsidR="0050309E" w:rsidRDefault="00E2737C" w:rsidP="00CD406D">
      <w:pPr>
        <w:jc w:val="both"/>
      </w:pPr>
      <w:r>
        <w:t>Tangramszerű játékok segítségével megpróbáljuk végigkövetni néhány (matematikai vagy akár köznapi) fogalom kialakulását</w:t>
      </w:r>
    </w:p>
    <w:p w14:paraId="00000035" w14:textId="77777777" w:rsidR="0050309E" w:rsidRDefault="0050309E" w:rsidP="00CD406D">
      <w:pPr>
        <w:jc w:val="both"/>
      </w:pPr>
    </w:p>
    <w:p w14:paraId="3538BCB4" w14:textId="052FB3F5" w:rsidR="002C17C0" w:rsidRDefault="00E2737C" w:rsidP="00CD406D">
      <w:pPr>
        <w:jc w:val="both"/>
      </w:pPr>
      <w:r>
        <w:t>Az alapfeladat egyszerű: A szeszélyes Drámakirály kastélyában a szobák alakja is tükrözi gazdájuk természetét, így mindenféle izgalmas alakú szobát találni ott. Az egyik szoba padlóját teljes egészében padlószőnyeg borítja, és a dolgunk az lesz, hogy Drámakirály szeszélyeinek megfelelően átköltöztessük ezt a szőnyeget rendre a többi szobába. A gyakorlati probléma természetesen gyakorlati megoldást igényel, tehát a szőnyeget kisebb darabokra vághatjuk, a lényeg az, hogy az átköltöztetés után is teljesen fedje a szoba padlóját.</w:t>
      </w:r>
    </w:p>
    <w:p w14:paraId="77A72569" w14:textId="77777777" w:rsidR="002C17C0" w:rsidRDefault="002C17C0" w:rsidP="00CD406D">
      <w:pPr>
        <w:pStyle w:val="Heading2"/>
        <w:jc w:val="both"/>
      </w:pPr>
      <w:r>
        <w:t>András Szilárd</w:t>
      </w:r>
    </w:p>
    <w:p w14:paraId="62531571" w14:textId="14511217" w:rsidR="002C17C0" w:rsidRDefault="002C17C0" w:rsidP="00CD406D">
      <w:pPr>
        <w:jc w:val="both"/>
      </w:pPr>
      <w:r>
        <w:t>32 éve tanít matematikát, eleinte csak emelt szinten és válogatott csoportokkal foglalkozott. Érdeklődése később a tankönyvírás, a tematikus feladatgyűjtemények összeállítása fele fordult. Kollégáival közösen létrehozták a SimpleX egyesületet, amely az emelt szintű foglalkozások szervezése mellett a matematikának mint tevékenységnek élményszerű megtapasztalását is segíti. 10 évig különböző nemzetközi matematikadidaktikai projektekben dolgozott, főleg a tanárképzésbe implikálódva. Az Erdélyi Tehetségsegítő Tanács elnökeként is arra törekszik, hogy középiskolás diákok lehetőséget kapjanak a matematika élményszerű tapasztalatára, hogy azt élvezettel művelhessék. Ezzel párhuzamosan a Babeș</w:t>
      </w:r>
      <w:r>
        <w:rPr>
          <w:highlight w:val="white"/>
        </w:rPr>
        <w:t>–</w:t>
      </w:r>
      <w:r>
        <w:t>Bolyai Tudományegyetem Matematika Karán szakmódszertan és több módszertan jellegű, matematikatanítással kapcsolatos tárgyat (is) oktat. Szeretné, ha a matematikának minél nagyobb része valóban a mindenkié lenne.</w:t>
      </w:r>
    </w:p>
    <w:p w14:paraId="5298A7B5" w14:textId="77777777" w:rsidR="002C17C0" w:rsidRDefault="002C17C0" w:rsidP="00CD406D">
      <w:pPr>
        <w:jc w:val="both"/>
      </w:pPr>
    </w:p>
    <w:p w14:paraId="00000037" w14:textId="77777777" w:rsidR="0050309E" w:rsidRDefault="0050309E" w:rsidP="00CD406D">
      <w:pPr>
        <w:jc w:val="both"/>
      </w:pPr>
    </w:p>
    <w:p w14:paraId="00000039" w14:textId="77777777" w:rsidR="0050309E" w:rsidRPr="00743E12" w:rsidRDefault="00E2737C" w:rsidP="00CD406D">
      <w:pPr>
        <w:pStyle w:val="Heading2"/>
        <w:jc w:val="both"/>
        <w:rPr>
          <w:b/>
          <w:bCs/>
        </w:rPr>
      </w:pPr>
      <w:bookmarkStart w:id="15" w:name="_uw2bgomttq5y" w:colFirst="0" w:colLast="0"/>
      <w:bookmarkEnd w:id="15"/>
      <w:r w:rsidRPr="00743E12">
        <w:rPr>
          <w:b/>
          <w:bCs/>
        </w:rPr>
        <w:t>Kevés eszközös társasjátékok a gyakorlatban | Jesztl József | társasjátékpedagógia</w:t>
      </w:r>
    </w:p>
    <w:p w14:paraId="5560890D" w14:textId="00EB8778" w:rsidR="002C17C0" w:rsidRPr="002C17C0" w:rsidRDefault="00E2737C" w:rsidP="00CD406D">
      <w:pPr>
        <w:jc w:val="both"/>
        <w:rPr>
          <w:rFonts w:eastAsia="Roboto"/>
          <w:color w:val="202124"/>
          <w:highlight w:val="white"/>
        </w:rPr>
      </w:pPr>
      <w:r w:rsidRPr="002C17C0">
        <w:rPr>
          <w:rFonts w:eastAsia="Roboto"/>
          <w:color w:val="202124"/>
          <w:highlight w:val="white"/>
        </w:rPr>
        <w:t>A műhely során olyan egyszerű játékok használatát fogják a résztvevők megtanulni vagy újratanulni, amelyekhez a legtöbb gyerek hozzáférhet. A társasjáték szó hallatán általában egy fényes, színes  és legtöbbször drága dobozra gondolunk, táblákra, figurákra, de a műhely során az egyszerű szabályok és eszközök mögött megbúvó izgalmas játékok lehetőségeit járják majd körül. Mit játszhatunk erdei termésekkel? Milyen lehetőségek rejlenek egy pakli kártyában?</w:t>
      </w:r>
    </w:p>
    <w:p w14:paraId="44E0216E" w14:textId="77777777" w:rsidR="002C17C0" w:rsidRPr="002C17C0" w:rsidRDefault="002C17C0" w:rsidP="00CD406D">
      <w:pPr>
        <w:pStyle w:val="Heading2"/>
        <w:jc w:val="both"/>
      </w:pPr>
      <w:r w:rsidRPr="002C17C0">
        <w:lastRenderedPageBreak/>
        <w:t>Jesztl József</w:t>
      </w:r>
    </w:p>
    <w:p w14:paraId="656F44C9" w14:textId="77777777" w:rsidR="002C17C0" w:rsidRPr="00065B1A" w:rsidRDefault="002C17C0" w:rsidP="00CD406D">
      <w:pPr>
        <w:jc w:val="both"/>
        <w:rPr>
          <w:rFonts w:eastAsia="Roboto"/>
          <w:color w:val="202124"/>
          <w:highlight w:val="white"/>
        </w:rPr>
      </w:pPr>
      <w:r w:rsidRPr="00065B1A">
        <w:rPr>
          <w:rFonts w:eastAsia="Roboto"/>
          <w:color w:val="202124"/>
          <w:highlight w:val="white"/>
        </w:rPr>
        <w:t xml:space="preserve">Jesztl József szociálpedagógus. 2004 óta oktat gyerekeket táblajáték-használatra. A Tudor Alapítvány tehetséggondozó műhelyében szerzett tapasztalatait 2010 óta akkreditált formában adja tovább kollégáinak. Jelenleg pszichiátriai betegek közösségi ellátásával,  játékismereti képzéssel, és játékok komponálásával foglalkozik. </w:t>
      </w:r>
    </w:p>
    <w:p w14:paraId="25FA7BA7" w14:textId="77777777" w:rsidR="002C17C0" w:rsidRDefault="002C17C0" w:rsidP="00CD406D">
      <w:pPr>
        <w:jc w:val="both"/>
        <w:rPr>
          <w:rFonts w:ascii="Roboto" w:eastAsia="Roboto" w:hAnsi="Roboto" w:cs="Roboto"/>
          <w:color w:val="202124"/>
          <w:sz w:val="21"/>
          <w:szCs w:val="21"/>
          <w:highlight w:val="white"/>
        </w:rPr>
      </w:pPr>
    </w:p>
    <w:p w14:paraId="0000003D" w14:textId="427E4A7A" w:rsidR="0050309E" w:rsidRPr="00743E12" w:rsidRDefault="00E2737C" w:rsidP="00CD406D">
      <w:pPr>
        <w:pStyle w:val="Heading2"/>
        <w:jc w:val="both"/>
        <w:rPr>
          <w:b/>
          <w:bCs/>
        </w:rPr>
      </w:pPr>
      <w:bookmarkStart w:id="16" w:name="_crh6m6czrjxc" w:colFirst="0" w:colLast="0"/>
      <w:bookmarkEnd w:id="16"/>
      <w:r w:rsidRPr="00743E12">
        <w:rPr>
          <w:b/>
          <w:bCs/>
        </w:rPr>
        <w:t>Hol tart most a szexuális nevelés Romániában | László Éva</w:t>
      </w:r>
      <w:r w:rsidR="00900317">
        <w:rPr>
          <w:b/>
          <w:bCs/>
        </w:rPr>
        <w:t xml:space="preserve"> </w:t>
      </w:r>
      <w:r w:rsidR="00900317" w:rsidRPr="00743E12">
        <w:rPr>
          <w:b/>
          <w:bCs/>
        </w:rPr>
        <w:t>|</w:t>
      </w:r>
      <w:r w:rsidR="00900317">
        <w:rPr>
          <w:b/>
          <w:bCs/>
        </w:rPr>
        <w:t xml:space="preserve"> szexuális nevelés</w:t>
      </w:r>
    </w:p>
    <w:p w14:paraId="0000003E" w14:textId="314A36AE" w:rsidR="0050309E" w:rsidRDefault="00E2737C" w:rsidP="00CD406D">
      <w:pPr>
        <w:jc w:val="both"/>
        <w:rPr>
          <w:color w:val="222222"/>
        </w:rPr>
      </w:pPr>
      <w:r>
        <w:rPr>
          <w:color w:val="222222"/>
        </w:rPr>
        <w:t xml:space="preserve">A szexuális/egészségügyi nevelés bevezetéséhez kapcsolódóan rengeteg tévhit, pontatlan információ kering </w:t>
      </w:r>
      <w:r>
        <w:rPr>
          <w:highlight w:val="white"/>
        </w:rPr>
        <w:t>–</w:t>
      </w:r>
      <w:r>
        <w:rPr>
          <w:color w:val="222222"/>
        </w:rPr>
        <w:t xml:space="preserve"> pedagógusként, szülőként is óvatosan nyúlunk a témához. Dilemmát okoz, hogy nem tudjuk, hogyan viszonyuljunk ahhoz, ha a gyerekek a szexualitás témáit vetik fel </w:t>
      </w:r>
      <w:r>
        <w:rPr>
          <w:highlight w:val="white"/>
        </w:rPr>
        <w:t>–</w:t>
      </w:r>
      <w:r>
        <w:rPr>
          <w:color w:val="222222"/>
        </w:rPr>
        <w:t xml:space="preserve"> a legtöbb helyzetre valószínűleg nem vagyunk, nem is lehetünk felkészülve. Ilyenkor gyakran jelezzük egy fiatalkorúnak, hogy erről </w:t>
      </w:r>
      <w:r>
        <w:rPr>
          <w:i/>
          <w:color w:val="222222"/>
        </w:rPr>
        <w:t xml:space="preserve">később </w:t>
      </w:r>
      <w:r>
        <w:rPr>
          <w:color w:val="222222"/>
        </w:rPr>
        <w:t xml:space="preserve">több tudásra tehet majd szert, a tájékozatlansággal azonban kiszolgáltatottabbakká tesszük a gyerekeket is. De milyen jogai vannak egy gyereknek, fiatalkorúnak? Milyen kötelességei egy felnőttnek, egy tanárnak, pedagógusnak? Mely tabukon kell elgondolkodnunk ennek a tananyagnak és módszertanának bevezetése kapcsán? </w:t>
      </w:r>
      <w:r>
        <w:rPr>
          <w:highlight w:val="white"/>
        </w:rPr>
        <w:t>–</w:t>
      </w:r>
      <w:r>
        <w:rPr>
          <w:color w:val="222222"/>
        </w:rPr>
        <w:t xml:space="preserve"> ezen és az ezekhez hasonló kérdéseket fogják a műhely résztvevői vizsgálni.</w:t>
      </w:r>
    </w:p>
    <w:p w14:paraId="07207A58" w14:textId="0402403D" w:rsidR="002C17C0" w:rsidRDefault="002C17C0" w:rsidP="00CD406D">
      <w:pPr>
        <w:jc w:val="both"/>
        <w:rPr>
          <w:color w:val="222222"/>
        </w:rPr>
      </w:pPr>
    </w:p>
    <w:p w14:paraId="1B5BF3E8" w14:textId="77777777" w:rsidR="002C17C0" w:rsidRDefault="002C17C0" w:rsidP="00CD406D">
      <w:pPr>
        <w:pStyle w:val="Heading2"/>
        <w:jc w:val="both"/>
      </w:pPr>
      <w:r>
        <w:t>Dr. László Éva</w:t>
      </w:r>
    </w:p>
    <w:p w14:paraId="65671576" w14:textId="335CF69F" w:rsidR="002C17C0" w:rsidRPr="002C17C0" w:rsidRDefault="002C17C0" w:rsidP="00CD406D">
      <w:pPr>
        <w:jc w:val="both"/>
        <w:rPr>
          <w:color w:val="202124"/>
          <w:highlight w:val="white"/>
        </w:rPr>
      </w:pPr>
      <w:r>
        <w:t>Dr. László Éva pszichológus, a kolozsvári Babeș</w:t>
      </w:r>
      <w:r>
        <w:rPr>
          <w:color w:val="222222"/>
          <w:highlight w:val="white"/>
        </w:rPr>
        <w:t>–</w:t>
      </w:r>
      <w:r>
        <w:t xml:space="preserve">Bolyai Tudományegyetem Magyar Szociológia és Szociális Munka Intézetének tanszékvezetője. Az Artemis - Nők az erőszak ellen Egyesület alapító tagja, de </w:t>
      </w:r>
      <w:r>
        <w:rPr>
          <w:color w:val="222222"/>
        </w:rPr>
        <w:t>1999-től foglalkozik a nők elleni erőszak, az abúzusok, a bántalmazás témájával. Azt vallja, hogy széleskörű tanácsadásra, informálásra van szükség – amelynek már iskoláskorban érdemes elkezdődnie, mert ez tud a szexuális abúzusok megelőzésének egy alapja lenni.</w:t>
      </w:r>
    </w:p>
    <w:p w14:paraId="0000003F" w14:textId="77777777" w:rsidR="0050309E" w:rsidRDefault="0050309E" w:rsidP="00CD406D">
      <w:pPr>
        <w:jc w:val="both"/>
        <w:rPr>
          <w:color w:val="222222"/>
        </w:rPr>
      </w:pPr>
    </w:p>
    <w:p w14:paraId="00000042" w14:textId="22F90663" w:rsidR="0050309E" w:rsidRPr="00743E12" w:rsidRDefault="00E2737C" w:rsidP="00CD406D">
      <w:pPr>
        <w:spacing w:after="160"/>
        <w:jc w:val="both"/>
        <w:rPr>
          <w:b/>
          <w:sz w:val="24"/>
          <w:szCs w:val="24"/>
        </w:rPr>
      </w:pPr>
      <w:r w:rsidRPr="002C17C0">
        <w:rPr>
          <w:b/>
          <w:sz w:val="24"/>
          <w:szCs w:val="24"/>
        </w:rPr>
        <w:t>Szakmai kerekasztal beszélgetés</w:t>
      </w:r>
    </w:p>
    <w:p w14:paraId="00000043" w14:textId="77777777" w:rsidR="0050309E" w:rsidRPr="002C17C0" w:rsidRDefault="00E2737C" w:rsidP="00CD406D">
      <w:pPr>
        <w:spacing w:after="160"/>
        <w:jc w:val="both"/>
        <w:rPr>
          <w:sz w:val="24"/>
          <w:szCs w:val="24"/>
        </w:rPr>
      </w:pPr>
      <w:r w:rsidRPr="002C17C0">
        <w:rPr>
          <w:b/>
          <w:sz w:val="24"/>
          <w:szCs w:val="24"/>
        </w:rPr>
        <w:t>Fordulat 28. lapszámbemutató</w:t>
      </w:r>
      <w:r w:rsidRPr="002C17C0">
        <w:rPr>
          <w:sz w:val="24"/>
          <w:szCs w:val="24"/>
        </w:rPr>
        <w:t>: Beszélgetés a kritikai pedagógiáról és a gyakorlatáról</w:t>
      </w:r>
    </w:p>
    <w:p w14:paraId="39726A83" w14:textId="77777777" w:rsidR="00900317" w:rsidRDefault="00E2737C" w:rsidP="00CD406D">
      <w:pPr>
        <w:spacing w:after="160"/>
        <w:jc w:val="both"/>
      </w:pPr>
      <w:r>
        <w:t xml:space="preserve">A kritikai pedagógia szemléletének egyik alapgondolata, hogy a pedagógia közügy: azt, hogy hogyan és mit tanulunk, nem csak a tudásunkat alakítja, de meghatározza gondolkodásmódunkat, értékrendünket is. Vagyis egy társadalomformáló erőt jelent, amely alá-fölérendelő struktúráiban gyakran dehumanizáló és konformitásra nevel, de előfeltételezheti a rendszerkritikus elképzeléseket és cselekvést is. A Fordulat társadalomelméleti folyóiratának 28. lapszáma a kritikai pedagógia elméleteire reflektáló szövegeket, de olyan pedagógiai gyakorlatokat is bemutat, amelyek e szemlélet jegyében működnek. </w:t>
      </w:r>
    </w:p>
    <w:p w14:paraId="00000044" w14:textId="01FBF1A8" w:rsidR="0050309E" w:rsidRDefault="00E2737C" w:rsidP="00CD406D">
      <w:pPr>
        <w:spacing w:after="160"/>
        <w:jc w:val="both"/>
      </w:pPr>
      <w:r>
        <w:t>A beszélgetés során bemutatjuk röviden a lapszámot, majd a panel résztvevőivel arról beszélgetünk, milyen helyi gyakorlati kísérletek születtek eddig, és hogy milyen kihívásokkal, kérdésekkel és lehetőségekkel számolhat az a pedagógus vagy pedagógiai intézmény, amely a pedagógiát a társadalmi egyenlőséget, kritikaiságot és demokráciát gyakorlatba ültető viszonyként képzeli el.</w:t>
      </w:r>
    </w:p>
    <w:p w14:paraId="00000060" w14:textId="4676D9D5" w:rsidR="0050309E" w:rsidRDefault="00E2737C" w:rsidP="00CD406D">
      <w:pPr>
        <w:spacing w:after="160"/>
        <w:jc w:val="both"/>
      </w:pPr>
      <w:bookmarkStart w:id="17" w:name="_gjdgxs" w:colFirst="0" w:colLast="0"/>
      <w:bookmarkEnd w:id="17"/>
      <w:r>
        <w:lastRenderedPageBreak/>
        <w:t>A beszélgetés résztvevői: Gegő Virág (Mentés másként, a Fordulat 28. szerkesztője), Harbula Hajnal (antropológus, tanár), Horváth Eszter (a Fordulat folyóirat szerkesztője), Tordai S. Attila</w:t>
      </w:r>
      <w:bookmarkStart w:id="18" w:name="_qb4dift1hshk" w:colFirst="0" w:colLast="0"/>
      <w:bookmarkEnd w:id="18"/>
    </w:p>
    <w:sectPr w:rsidR="005030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9E"/>
    <w:rsid w:val="00065815"/>
    <w:rsid w:val="00065B1A"/>
    <w:rsid w:val="002C17C0"/>
    <w:rsid w:val="0050309E"/>
    <w:rsid w:val="00505F37"/>
    <w:rsid w:val="00743E12"/>
    <w:rsid w:val="00900317"/>
    <w:rsid w:val="00CD406D"/>
    <w:rsid w:val="00DA6F2C"/>
    <w:rsid w:val="00E2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5EB"/>
  <w15:docId w15:val="{4E621D95-B755-424A-93C5-779D1076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1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2Char">
    <w:name w:val="Heading 2 Char"/>
    <w:basedOn w:val="DefaultParagraphFont"/>
    <w:link w:val="Heading2"/>
    <w:uiPriority w:val="9"/>
    <w:rsid w:val="00065B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k.oszk.hu/18800/18806/188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rp.edu" TargetMode="External"/><Relationship Id="rId5" Type="http://schemas.openxmlformats.org/officeDocument/2006/relationships/hyperlink" Target="http://www.iirp.edu" TargetMode="External"/><Relationship Id="rId4" Type="http://schemas.openxmlformats.org/officeDocument/2006/relationships/hyperlink" Target="https://www.facebook.com/internetjogas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szaboivett332@gmail.com</cp:lastModifiedBy>
  <cp:revision>9</cp:revision>
  <dcterms:created xsi:type="dcterms:W3CDTF">2021-07-22T10:55:00Z</dcterms:created>
  <dcterms:modified xsi:type="dcterms:W3CDTF">2021-07-22T12:30:00Z</dcterms:modified>
</cp:coreProperties>
</file>